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2" w:rsidRPr="00D522B2" w:rsidRDefault="00D522B2" w:rsidP="00D522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B2">
        <w:rPr>
          <w:rFonts w:ascii="Times New Roman" w:hAnsi="Times New Roman" w:cs="Times New Roman"/>
          <w:b/>
          <w:sz w:val="28"/>
          <w:szCs w:val="28"/>
        </w:rPr>
        <w:t>Тест для родителей</w:t>
      </w:r>
    </w:p>
    <w:p w:rsidR="00D522B2" w:rsidRPr="00D522B2" w:rsidRDefault="00D522B2" w:rsidP="00D522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B2">
        <w:rPr>
          <w:rFonts w:ascii="Times New Roman" w:hAnsi="Times New Roman" w:cs="Times New Roman"/>
          <w:b/>
          <w:sz w:val="28"/>
          <w:szCs w:val="28"/>
        </w:rPr>
        <w:t>«Готовы ли мы отдать своего ребенка в школу?»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D522B2">
        <w:rPr>
          <w:rFonts w:ascii="Times New Roman" w:hAnsi="Times New Roman" w:cs="Times New Roman"/>
          <w:color w:val="C00000"/>
          <w:sz w:val="28"/>
          <w:szCs w:val="28"/>
        </w:rPr>
        <w:t>Уважаемые родители! Данная информация предназначена только для вас и необязательна для заполнения. Занесите свои ответы в таблицу: если Вы согласны с утверждением, поставьте крестик после косой черты, если не согласны - оставьте клетку пустой.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1.Мне кажется, что мой ребенок будет учиться хуже других детей.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2.Я опасаюсь, что мой ребенок часто будет обижать других детей.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3.На мой взгляд, четыре урока - непомерная нагрузка для маленького ребенка.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4. Трудно быть уверенным, что учителя младших классов хорошо понимают детей.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5.Ребенок может спокойно учиться только в том случае, если учительница - его собственная мама.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6.Трудно представить, что первоклассник может быстро научиться читать, считать и писать.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7.Мне кажется, что дети в этом возрасте еще неспособны дружить.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8.Боюсь даже думать о том, как мой ребенок будет обходиться без дневного сна.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9.Мой ребенок часто плачет, когда к нему обращается незнакомый взрослый человек.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10.Мой ребенок не ходит в детский сад и никогда не расстается с матерью.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11.Начальная школа, по-моему, редко способна чему-либо научить ребенка.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12.Я опасаюсь, что дети будут дразнить моего ребенка.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13.Мой малыш, по-моему, значительно слабее своих сверстников.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14.Боюсь, что учительница не имеет возможности точно оценить успехи каждого ребенка.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15.Мой ребенок часто говорит: "Мама, мы пойдем в школу вместе!"</w:t>
      </w:r>
    </w:p>
    <w:tbl>
      <w:tblPr>
        <w:tblW w:w="4100" w:type="pct"/>
        <w:tblCellMar>
          <w:left w:w="0" w:type="dxa"/>
          <w:right w:w="0" w:type="dxa"/>
        </w:tblCellMar>
        <w:tblLook w:val="04A0"/>
      </w:tblPr>
      <w:tblGrid>
        <w:gridCol w:w="1505"/>
        <w:gridCol w:w="1565"/>
        <w:gridCol w:w="1564"/>
        <w:gridCol w:w="1825"/>
        <w:gridCol w:w="2085"/>
      </w:tblGrid>
      <w:tr w:rsidR="00D522B2" w:rsidRPr="00D522B2" w:rsidTr="00D522B2"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 1/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</w:tc>
      </w:tr>
      <w:tr w:rsidR="00D522B2" w:rsidRPr="00D522B2" w:rsidTr="00D522B2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</w:p>
        </w:tc>
      </w:tr>
      <w:tr w:rsidR="00D522B2" w:rsidRPr="00D522B2" w:rsidTr="00D522B2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B2" w:rsidRPr="00D522B2" w:rsidRDefault="00D522B2" w:rsidP="00D522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2B2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</w:tc>
      </w:tr>
    </w:tbl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 xml:space="preserve"> А теперь подсчитайте, сколько крестиков оказалось в каждом столбце и какова их общая сумма. Если общий показатель принимает значение: </w:t>
      </w:r>
      <w:r w:rsidRPr="00D522B2">
        <w:rPr>
          <w:rFonts w:ascii="Times New Roman" w:hAnsi="Times New Roman" w:cs="Times New Roman"/>
          <w:color w:val="C00000"/>
          <w:sz w:val="28"/>
          <w:szCs w:val="28"/>
        </w:rPr>
        <w:t>до 4 баллов</w:t>
      </w:r>
      <w:r w:rsidRPr="00D522B2">
        <w:rPr>
          <w:rFonts w:ascii="Times New Roman" w:hAnsi="Times New Roman" w:cs="Times New Roman"/>
          <w:sz w:val="28"/>
          <w:szCs w:val="28"/>
        </w:rPr>
        <w:t xml:space="preserve"> - это означает, что у Вас есть все основания оптимистично ждать 1сентября, по крайней мере, Вы сами вполне готовы к школьной жизни Вашего ребенка; </w:t>
      </w:r>
      <w:r w:rsidRPr="00D522B2">
        <w:rPr>
          <w:rFonts w:ascii="Times New Roman" w:hAnsi="Times New Roman" w:cs="Times New Roman"/>
          <w:color w:val="C00000"/>
          <w:sz w:val="28"/>
          <w:szCs w:val="28"/>
        </w:rPr>
        <w:t>5-10 баллов</w:t>
      </w:r>
      <w:r w:rsidRPr="00D522B2">
        <w:rPr>
          <w:rFonts w:ascii="Times New Roman" w:hAnsi="Times New Roman" w:cs="Times New Roman"/>
          <w:sz w:val="28"/>
          <w:szCs w:val="28"/>
        </w:rPr>
        <w:t xml:space="preserve"> - лучше подготовиться к возможным трудностям заранее; </w:t>
      </w:r>
      <w:r w:rsidRPr="00D522B2">
        <w:rPr>
          <w:rFonts w:ascii="Times New Roman" w:hAnsi="Times New Roman" w:cs="Times New Roman"/>
          <w:color w:val="C00000"/>
          <w:sz w:val="28"/>
          <w:szCs w:val="28"/>
        </w:rPr>
        <w:t>10 баллов и больше</w:t>
      </w:r>
      <w:r w:rsidRPr="00D522B2">
        <w:rPr>
          <w:rFonts w:ascii="Times New Roman" w:hAnsi="Times New Roman" w:cs="Times New Roman"/>
          <w:sz w:val="28"/>
          <w:szCs w:val="28"/>
        </w:rPr>
        <w:t xml:space="preserve"> - было бы неплохо посоветоваться с детским педагогом-психологом.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D522B2">
        <w:rPr>
          <w:rFonts w:ascii="Times New Roman" w:hAnsi="Times New Roman" w:cs="Times New Roman"/>
          <w:color w:val="C00000"/>
          <w:sz w:val="28"/>
          <w:szCs w:val="28"/>
        </w:rPr>
        <w:t>А теперь обратите внимание на то, в каких столбцах получено 2 или 3крестика.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1 - необходимо больше заниматься играми и заданиями, развивающими память, внимание, тонкую моторику;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2 - нужно обратить внимание на то, умеет ли Ваш ребенок общаться с другими детьми;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3 - предвидятся сложности, связанные со здоровьем ребенка, но еще есть время заняться закаливанием и общеукрепляющими упражнениями;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4 - есть опасения, что ребенок не найдет контакта с учителем, надо обратить внимание на сюжетные игры;</w:t>
      </w:r>
    </w:p>
    <w:p w:rsidR="00D522B2" w:rsidRPr="00D522B2" w:rsidRDefault="00D522B2" w:rsidP="00D522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2B2">
        <w:rPr>
          <w:rFonts w:ascii="Times New Roman" w:hAnsi="Times New Roman" w:cs="Times New Roman"/>
          <w:sz w:val="28"/>
          <w:szCs w:val="28"/>
        </w:rPr>
        <w:t>5 - ребенок слишком привязан к матери, может быть, стоит отдать его в малочисленный класс или вообще отложить школу на год.</w:t>
      </w:r>
    </w:p>
    <w:p w:rsidR="00D522B2" w:rsidRDefault="00D522B2" w:rsidP="00D522B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A06BA" w:rsidRPr="00D522B2" w:rsidRDefault="005A06BA" w:rsidP="00D522B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522B2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Консультация для родителей</w:t>
      </w:r>
    </w:p>
    <w:p w:rsidR="005A06BA" w:rsidRPr="005A06BA" w:rsidRDefault="00D522B2" w:rsidP="00216E3D">
      <w:pPr>
        <w:rPr>
          <w:lang w:eastAsia="ru-RU"/>
        </w:rPr>
      </w:pPr>
      <w:r w:rsidRPr="00D522B2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pt;margin-top:15.25pt;width:480.75pt;height:43.95pt;z-index:251660288" fillcolor="#92d050">
            <v:shadow color="#868686"/>
            <v:textpath style="font-family:&quot;Arial Black&quot;;font-size:24pt;v-text-kern:t" trim="t" fitpath="t" string="«Семья на пороге школьной жизни»"/>
          </v:shape>
        </w:pict>
      </w:r>
    </w:p>
    <w:p w:rsidR="00216E3D" w:rsidRDefault="00216E3D" w:rsidP="00216E3D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522B2" w:rsidRDefault="00D522B2" w:rsidP="00216E3D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522B2" w:rsidRDefault="00D522B2" w:rsidP="00216E3D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522B2" w:rsidRDefault="00D522B2" w:rsidP="00216E3D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</w:t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>аленький человек идет в школу. Волнуются все: и ребенок, и его родители, и педагоги. Каким будет его путь: трудным и тернистым или легким и радостным? Поддержат ли его на этой дороге, протянут ладони, согреют теплом или заставят выживать, изворачиваться, страдать?</w:t>
      </w:r>
    </w:p>
    <w:p w:rsidR="00216E3D" w:rsidRDefault="00216E3D" w:rsidP="00216E3D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5A06BA" w:rsidRPr="00216E3D" w:rsidRDefault="00216E3D" w:rsidP="00216E3D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</w:t>
      </w:r>
      <w:r w:rsidR="005A06BA" w:rsidRPr="00216E3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Поступление в школу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 – переломный момент в жизни каждого ребенка. Начало школьного обучения кардинальным образом меняет весь его образ ж</w:t>
      </w:r>
      <w:r w:rsidR="00F87CF6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изни. </w:t>
      </w:r>
      <w:proofErr w:type="gramStart"/>
      <w:r w:rsidR="00F87CF6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Свойственные дошкольникам 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беспечность, </w:t>
      </w:r>
      <w:hyperlink r:id="rId5" w:tooltip="Беззаботность" w:history="1">
        <w:r w:rsidR="005A06BA" w:rsidRPr="00216E3D">
          <w:rPr>
            <w:rFonts w:ascii="Times New Roman" w:hAnsi="Times New Roman" w:cs="Times New Roman"/>
            <w:i/>
            <w:sz w:val="28"/>
            <w:szCs w:val="28"/>
            <w:lang w:eastAsia="ru-RU"/>
          </w:rPr>
          <w:t>беззаботность</w:t>
        </w:r>
      </w:hyperlink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>, погруженность в игру сменяются жизнью, наполненной множеством требований и ограничений: теперь ребенок должен систематически и напряженно трудиться, четко соблюдать режим дня, подчиняться разнообразным нормам и правилам школьной жизни, выполнять требования учителей, прилежно выполнять домашнее задание и т. д. Поэтому очень важно привить ему такие качества, как ответственность, самостоятельность, организованность, инициативность.</w:t>
      </w:r>
      <w:proofErr w:type="gramEnd"/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 Они просто необходимы для успешного осуществления </w:t>
      </w:r>
      <w:hyperlink r:id="rId6" w:tooltip="Образовательная деятельность" w:history="1">
        <w:r w:rsidR="005A06BA" w:rsidRPr="00216E3D">
          <w:rPr>
            <w:rFonts w:ascii="Times New Roman" w:hAnsi="Times New Roman" w:cs="Times New Roman"/>
            <w:b/>
            <w:i/>
            <w:sz w:val="28"/>
            <w:szCs w:val="28"/>
            <w:lang w:eastAsia="ru-RU"/>
          </w:rPr>
          <w:t>учебной деятельности</w:t>
        </w:r>
      </w:hyperlink>
      <w:r w:rsidR="005A06BA" w:rsidRPr="00216E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16E3D" w:rsidRDefault="00216E3D" w:rsidP="00216E3D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06BA" w:rsidRPr="00216E3D" w:rsidRDefault="00216E3D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5A06BA" w:rsidRPr="00216E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собое внимание нужно обратить на </w:t>
      </w:r>
      <w:r w:rsidR="005A06BA" w:rsidRPr="00216E3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режим дня</w:t>
      </w:r>
      <w:r w:rsidR="005A06BA" w:rsidRPr="00216E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Взрослые должны очень хорошо усвоить, что к распорядку дня детей приучают постепенно и настойчиво. Следует учить их не тратить много времени на режимные процессы (встать, умыться, убрать кровать, быстро одеться, поесть и т. д.), поддерживать порядок в своих вещах, помогать по хозяйству. Конечно, в этом возрасте организованность только начинает формироваться, поэтому характер требований со стороны взрослых имеет </w:t>
      </w:r>
      <w:proofErr w:type="gramStart"/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>важное значение</w:t>
      </w:r>
      <w:proofErr w:type="gramEnd"/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 в подготовке к школьному обучению. Важно, чтобы будущий школьник не только учился выполнять требования взрослых, но и сам начинал предъявлять их себе, проявлять личную инициативу.</w:t>
      </w:r>
    </w:p>
    <w:p w:rsidR="00216E3D" w:rsidRDefault="00216E3D" w:rsidP="00216E3D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  </w:t>
      </w:r>
    </w:p>
    <w:p w:rsidR="005A06BA" w:rsidRPr="00216E3D" w:rsidRDefault="00216E3D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</w:t>
      </w:r>
      <w:r w:rsidR="005A06BA" w:rsidRPr="00216E3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Инициатива</w:t>
      </w:r>
      <w:r w:rsidR="005A06BA" w:rsidRPr="00216E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>очень важна для нравственного становления личности. Поэтому следует поощрять любую проявленную инициативу, пусть даже пустяшную, подчеркнуть ее достоинства или, напротив, указать на недостатки.</w:t>
      </w: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еобходимо развить и такие качества, как </w:t>
      </w:r>
      <w:r w:rsidRPr="00216E3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самостоятельность</w:t>
      </w:r>
      <w:r w:rsidRPr="00216E3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активность, что является очень важным показателем готовности к школьному обучению.</w:t>
      </w:r>
    </w:p>
    <w:p w:rsidR="00216E3D" w:rsidRDefault="00216E3D" w:rsidP="00216E3D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06BA" w:rsidRPr="00216E3D" w:rsidRDefault="00216E3D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5A06BA" w:rsidRPr="00216E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>ети, обладающие высоким уровнем самостоятельности, уверенно и легко входят в учебную деятельность. И как много проблем встает на пути тех, кто многое не умеет делать сам. Если ребенок умеет бегло читать, но не способен завязать шнурки и сложить книги в ранец, в его школьной жизни возникнут определенные трудности.</w:t>
      </w:r>
    </w:p>
    <w:p w:rsidR="005A06BA" w:rsidRPr="00216E3D" w:rsidRDefault="00E042C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-118110</wp:posOffset>
            </wp:positionH>
            <wp:positionV relativeFrom="line">
              <wp:posOffset>40005</wp:posOffset>
            </wp:positionV>
            <wp:extent cx="2466975" cy="2924175"/>
            <wp:effectExtent l="19050" t="0" r="9525" b="0"/>
            <wp:wrapSquare wrapText="bothSides"/>
            <wp:docPr id="2" name="Рисунок 2" descr="Описани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6BA" w:rsidRPr="00216E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зрослые должны знать, что именно трудности развивают в детях способности, необходимые для их преодоления, что именно в преодолении трудностей и осуществляется </w:t>
      </w:r>
      <w:hyperlink r:id="rId8" w:tooltip="Развитие ребенка" w:history="1">
        <w:r w:rsidR="005A06BA" w:rsidRPr="00216E3D">
          <w:rPr>
            <w:rFonts w:ascii="Times New Roman" w:hAnsi="Times New Roman" w:cs="Times New Roman"/>
            <w:i/>
            <w:sz w:val="28"/>
            <w:szCs w:val="28"/>
            <w:lang w:eastAsia="ru-RU"/>
          </w:rPr>
          <w:t>развитие ребенка</w:t>
        </w:r>
      </w:hyperlink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E3D" w:rsidRDefault="00216E3D" w:rsidP="00216E3D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>тветственность должна постепенно становиться привычной деятельностью. Именно это качество определяет готовность ребенка к школьному обучению. Следует разъяснить детям, зачем нужно учиться, почему необходимо много знать и уметь, как это пригодится в жизни.</w:t>
      </w: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еще одно</w:t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>. Ребенка нельзя пугать школой, учителем. Его нужно заинтересовать. А для этого нужно воспитывать глубокий интерес к учебной деятельности, стремление к знаниям, желание быстро выполнить задание, справиться с трудным примером. Взрослому в эти моменты следует ободрить, поддержать ребенка, помочь ему.</w:t>
      </w:r>
    </w:p>
    <w:p w:rsidR="00216E3D" w:rsidRDefault="00216E3D" w:rsidP="00216E3D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A06BA" w:rsidRPr="00216E3D" w:rsidRDefault="00216E3D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5A06BA" w:rsidRPr="00216E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>аким образом</w:t>
      </w:r>
      <w:r w:rsidR="00C0142F" w:rsidRPr="00216E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06BA" w:rsidRPr="00216E3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«портрет»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 идеального первоклассника предполагает наличие определенных качеств:</w:t>
      </w: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>  стремление к общению со сверстниками;</w:t>
      </w: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>  желание учиться;</w:t>
      </w: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>  хорошее здоровье;</w:t>
      </w: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>  эмоциональный настрой;</w:t>
      </w: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>  грамотная речь, связное изложение своих мыслей;</w:t>
      </w: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самостоятельность, стремление к сотрудничеству </w:t>
      </w:r>
      <w:proofErr w:type="gramStart"/>
      <w:r w:rsidRPr="00216E3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>  развитая произвольность поведения, организованность;</w:t>
      </w:r>
    </w:p>
    <w:p w:rsidR="005A06BA" w:rsidRPr="00216E3D" w:rsidRDefault="005A06BA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6E3D">
        <w:rPr>
          <w:rFonts w:ascii="Times New Roman" w:hAnsi="Times New Roman" w:cs="Times New Roman"/>
          <w:sz w:val="28"/>
          <w:szCs w:val="28"/>
          <w:lang w:eastAsia="ru-RU"/>
        </w:rPr>
        <w:t>  активность, любознательность и стремление к открытиям.</w:t>
      </w:r>
    </w:p>
    <w:p w:rsidR="00216E3D" w:rsidRDefault="00216E3D" w:rsidP="00216E3D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5A06BA" w:rsidRPr="00216E3D" w:rsidRDefault="00216E3D" w:rsidP="00216E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5A06BA" w:rsidRPr="00216E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ервый год в школе – это своего рода </w:t>
      </w:r>
      <w:hyperlink r:id="rId9" w:tooltip="Испытательный срок" w:history="1">
        <w:r w:rsidR="005A06BA" w:rsidRPr="00216E3D">
          <w:rPr>
            <w:rFonts w:ascii="Times New Roman" w:hAnsi="Times New Roman" w:cs="Times New Roman"/>
            <w:i/>
            <w:sz w:val="28"/>
            <w:szCs w:val="28"/>
            <w:lang w:eastAsia="ru-RU"/>
          </w:rPr>
          <w:t>испытательный срок</w:t>
        </w:r>
      </w:hyperlink>
      <w:r w:rsidR="005A06BA" w:rsidRPr="00216E3D">
        <w:rPr>
          <w:rFonts w:ascii="Times New Roman" w:hAnsi="Times New Roman" w:cs="Times New Roman"/>
          <w:sz w:val="28"/>
          <w:szCs w:val="28"/>
          <w:lang w:eastAsia="ru-RU"/>
        </w:rPr>
        <w:t xml:space="preserve"> для родителей, и родителям в этот момент порой не хватает терпения и снисходительности, спокойствия и доброты.</w:t>
      </w:r>
    </w:p>
    <w:p w:rsidR="00CB62F6" w:rsidRPr="00216E3D" w:rsidRDefault="00CB62F6" w:rsidP="00216E3D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6BA" w:rsidRPr="00216E3D" w:rsidRDefault="005A06BA" w:rsidP="00216E3D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Дорогие родители!</w:t>
      </w:r>
    </w:p>
    <w:p w:rsidR="005A06BA" w:rsidRDefault="005A06BA" w:rsidP="00216E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t>Верьте в возможности ребенка, не сравнивайте его с другими детьми!</w:t>
      </w:r>
    </w:p>
    <w:p w:rsidR="005A06BA" w:rsidRDefault="005A06BA" w:rsidP="00216E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t>Дайте ребенку ощутить рост своих возможностей.</w:t>
      </w:r>
    </w:p>
    <w:p w:rsidR="00216E3D" w:rsidRDefault="005A06BA" w:rsidP="00216E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t>Сопереживайте и радуйтесь вместе, любите его таким, какой он есть</w:t>
      </w:r>
    </w:p>
    <w:p w:rsidR="005A06BA" w:rsidRDefault="005A06BA" w:rsidP="00216E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  <w:lang w:eastAsia="ru-RU"/>
        </w:rPr>
        <w:t>.Учитывайте его индивидуальные особенности. Обязательно подбадривайте застенчивого ребенка.</w:t>
      </w:r>
    </w:p>
    <w:p w:rsidR="00166DC7" w:rsidRPr="00216E3D" w:rsidRDefault="005A06BA" w:rsidP="00216E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16E3D">
        <w:rPr>
          <w:rFonts w:ascii="Times New Roman" w:hAnsi="Times New Roman" w:cs="Times New Roman"/>
          <w:sz w:val="28"/>
          <w:szCs w:val="28"/>
        </w:rPr>
        <w:t>Не порождайте страх перед школой, неуверенность в своих силах. Дайте ребенку возможность раскрыться, помогите прийти к успешности.</w:t>
      </w:r>
    </w:p>
    <w:sectPr w:rsidR="00166DC7" w:rsidRPr="00216E3D" w:rsidSect="00D522B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81C"/>
    <w:multiLevelType w:val="hybridMultilevel"/>
    <w:tmpl w:val="91BEB5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77704A"/>
    <w:multiLevelType w:val="hybridMultilevel"/>
    <w:tmpl w:val="3FE83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27A1"/>
    <w:multiLevelType w:val="hybridMultilevel"/>
    <w:tmpl w:val="28EA0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06BA"/>
    <w:rsid w:val="00023761"/>
    <w:rsid w:val="00166DC7"/>
    <w:rsid w:val="00216E3D"/>
    <w:rsid w:val="004A19E7"/>
    <w:rsid w:val="005A06BA"/>
    <w:rsid w:val="005F335C"/>
    <w:rsid w:val="006E7A28"/>
    <w:rsid w:val="0072543D"/>
    <w:rsid w:val="008C2829"/>
    <w:rsid w:val="00B16799"/>
    <w:rsid w:val="00B71F8E"/>
    <w:rsid w:val="00C0142F"/>
    <w:rsid w:val="00CB62F6"/>
    <w:rsid w:val="00D522B2"/>
    <w:rsid w:val="00DC5A9F"/>
    <w:rsid w:val="00E042CA"/>
    <w:rsid w:val="00E77339"/>
    <w:rsid w:val="00F8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6BA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8C2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88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29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910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0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900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2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1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2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55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59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8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08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10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172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bezzabotnost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spitatelmznij_s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2021-06-16T18:09:00Z</cp:lastPrinted>
  <dcterms:created xsi:type="dcterms:W3CDTF">2017-11-19T15:04:00Z</dcterms:created>
  <dcterms:modified xsi:type="dcterms:W3CDTF">2021-06-16T18:11:00Z</dcterms:modified>
</cp:coreProperties>
</file>